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6420D4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№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Наименование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Значение показателей</w:t>
            </w:r>
          </w:p>
        </w:tc>
      </w:tr>
      <w:tr w:rsidR="00C73A8B" w:rsidRPr="006420D4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  <w:r w:rsidR="0056727D" w:rsidRPr="00404BAA">
              <w:rPr>
                <w:sz w:val="24"/>
                <w:szCs w:val="24"/>
              </w:rPr>
              <w:t>25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6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7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8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9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404BAA" w:rsidRDefault="0056727D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2030</w:t>
            </w:r>
          </w:p>
          <w:p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</w:tr>
      <w:tr w:rsidR="00F17F78" w:rsidRPr="006420D4" w:rsidTr="00C73A8B">
        <w:tc>
          <w:tcPr>
            <w:tcW w:w="5000" w:type="pct"/>
            <w:gridSpan w:val="9"/>
          </w:tcPr>
          <w:p w:rsidR="00F17F78" w:rsidRPr="00404BA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404BA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личество приобретённых мотопомп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приобретенных товаров для доукомплектования резерва 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E100C0" w:rsidP="00642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130</w:t>
            </w:r>
            <w:bookmarkStart w:id="0" w:name="_GoBack"/>
            <w:bookmarkEnd w:id="0"/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приобретенных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236CFD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1A0C06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бретенных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16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:rsidTr="00E100C0">
        <w:trPr>
          <w:trHeight w:val="70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404BA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  <w:lang w:val="en-US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pStyle w:val="aa"/>
              <w:ind w:left="39" w:firstLine="0"/>
              <w:rPr>
                <w:rFonts w:ascii="Times New Roman" w:hAnsi="Times New Roman"/>
              </w:rPr>
            </w:pPr>
            <w:r w:rsidRPr="00404BAA">
              <w:rPr>
                <w:rFonts w:ascii="Times New Roman" w:hAnsi="Times New Roman"/>
              </w:rPr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  <w:p w:rsidR="00E100C0" w:rsidRPr="00404BAA" w:rsidRDefault="00E100C0" w:rsidP="00E100C0">
            <w:pPr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00C0" w:rsidRPr="006420D4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Pr="00404BA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E100C0" w:rsidRPr="006420D4" w:rsidTr="00346049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E100C0" w:rsidRPr="006420D4" w:rsidTr="000F4068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</w:tr>
      <w:tr w:rsidR="00E100C0" w:rsidRPr="006420D4" w:rsidTr="006E2A1B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</w:tr>
      <w:tr w:rsidR="00E100C0" w:rsidRPr="006420D4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404BA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E100C0" w:rsidRPr="006420D4" w:rsidTr="00E5227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E100C0" w:rsidRPr="006420D4" w:rsidTr="00E5227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tabs>
                <w:tab w:val="left" w:pos="1253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E100C0" w:rsidRPr="006420D4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tabs>
                <w:tab w:val="left" w:pos="1141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7532F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для которых приобретен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</w:tr>
      <w:tr w:rsidR="00E100C0" w:rsidRPr="006420D4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E100C0" w:rsidRPr="006420D4" w:rsidTr="00764916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Default="00E100C0" w:rsidP="00E100C0">
            <w:r w:rsidRPr="00466042">
              <w:rPr>
                <w:sz w:val="24"/>
                <w:szCs w:val="24"/>
              </w:rPr>
              <w:t>100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</w:t>
            </w:r>
            <w:r w:rsidRPr="00404BAA">
              <w:rPr>
                <w:rFonts w:eastAsia="Calibri" w:cs="Times New Roman"/>
                <w:sz w:val="24"/>
                <w:szCs w:val="24"/>
              </w:rPr>
              <w:lastRenderedPageBreak/>
              <w:t>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</w:pPr>
            <w:r w:rsidRPr="00404BAA">
              <w:rPr>
                <w:rFonts w:ascii="Times New Roman" w:eastAsia="Calibri" w:hAnsi="Times New Roman" w:cs="Times New Roman"/>
                <w:lang w:eastAsia="en-US"/>
              </w:rPr>
              <w:t>результат оце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E100C0" w:rsidRPr="006420D4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6 «</w:t>
            </w:r>
            <w:r w:rsidRPr="00404BAA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</w:tr>
      <w:tr w:rsidR="00E100C0" w:rsidRPr="006420D4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</w:tbl>
    <w:p w:rsidR="00F17F78" w:rsidRDefault="00F17F78" w:rsidP="00F17F78">
      <w:pPr>
        <w:rPr>
          <w:bCs/>
        </w:rPr>
      </w:pPr>
    </w:p>
    <w:p w:rsidR="00095AF7" w:rsidRPr="00F17F78" w:rsidRDefault="00095AF7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BC4FFE" w:rsidRPr="00E809A6" w:rsidTr="00BC4FFE">
        <w:tc>
          <w:tcPr>
            <w:tcW w:w="2503" w:type="pct"/>
          </w:tcPr>
          <w:p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30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667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:rsidR="00E9666C" w:rsidRDefault="00E9666C"/>
    <w:sectPr w:rsidR="00E9666C" w:rsidSect="00E100C0">
      <w:headerReference w:type="default" r:id="rId7"/>
      <w:pgSz w:w="16838" w:h="11906" w:orient="landscape"/>
      <w:pgMar w:top="993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0EF" w:rsidRDefault="00E170EF" w:rsidP="00521288">
      <w:r>
        <w:separator/>
      </w:r>
    </w:p>
  </w:endnote>
  <w:endnote w:type="continuationSeparator" w:id="0">
    <w:p w:rsidR="00E170EF" w:rsidRDefault="00E170EF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0EF" w:rsidRDefault="00E170EF" w:rsidP="00521288">
      <w:r>
        <w:separator/>
      </w:r>
    </w:p>
  </w:footnote>
  <w:footnote w:type="continuationSeparator" w:id="0">
    <w:p w:rsidR="00E170EF" w:rsidRDefault="00E170EF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8466A" w:rsidRPr="0068466A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8466A" w:rsidRPr="0068466A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97064"/>
    <w:rsid w:val="003C2650"/>
    <w:rsid w:val="003C3E90"/>
    <w:rsid w:val="003C7545"/>
    <w:rsid w:val="003F6AFA"/>
    <w:rsid w:val="00404BAA"/>
    <w:rsid w:val="00406C18"/>
    <w:rsid w:val="0042214A"/>
    <w:rsid w:val="004251E4"/>
    <w:rsid w:val="00425A13"/>
    <w:rsid w:val="00440E30"/>
    <w:rsid w:val="004655DA"/>
    <w:rsid w:val="00473A1A"/>
    <w:rsid w:val="00490DBC"/>
    <w:rsid w:val="004F274F"/>
    <w:rsid w:val="00521288"/>
    <w:rsid w:val="00522445"/>
    <w:rsid w:val="00551913"/>
    <w:rsid w:val="00554597"/>
    <w:rsid w:val="00555150"/>
    <w:rsid w:val="0056727D"/>
    <w:rsid w:val="00581CA2"/>
    <w:rsid w:val="00590BBB"/>
    <w:rsid w:val="0059292D"/>
    <w:rsid w:val="00593D79"/>
    <w:rsid w:val="005A10A4"/>
    <w:rsid w:val="005A39A3"/>
    <w:rsid w:val="005A43FC"/>
    <w:rsid w:val="005B142A"/>
    <w:rsid w:val="005E1153"/>
    <w:rsid w:val="005F64C7"/>
    <w:rsid w:val="00621E01"/>
    <w:rsid w:val="0062780B"/>
    <w:rsid w:val="0063772D"/>
    <w:rsid w:val="006420D4"/>
    <w:rsid w:val="006428DA"/>
    <w:rsid w:val="00643AB6"/>
    <w:rsid w:val="00665E1B"/>
    <w:rsid w:val="0068466A"/>
    <w:rsid w:val="006855B8"/>
    <w:rsid w:val="006A29AA"/>
    <w:rsid w:val="006A7CDB"/>
    <w:rsid w:val="006B7253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8146D6"/>
    <w:rsid w:val="00824EF5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0EF6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73A8B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00C0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9B891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71</cp:revision>
  <cp:lastPrinted>2024-04-11T08:13:00Z</cp:lastPrinted>
  <dcterms:created xsi:type="dcterms:W3CDTF">2021-09-06T05:39:00Z</dcterms:created>
  <dcterms:modified xsi:type="dcterms:W3CDTF">2024-07-01T06:45:00Z</dcterms:modified>
</cp:coreProperties>
</file>